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E6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Czech tec</w:t>
      </w:r>
      <w:r w:rsidR="00E0775B">
        <w:rPr>
          <w:rFonts w:ascii="Arial Black" w:hAnsi="Arial Black" w:cs="Arial"/>
          <w:lang w:val="en-GB"/>
        </w:rPr>
        <w:t>h</w:t>
      </w:r>
      <w:r w:rsidRPr="00A30BA7">
        <w:rPr>
          <w:rFonts w:ascii="Arial Black" w:hAnsi="Arial Black" w:cs="Arial"/>
          <w:lang w:val="en-GB"/>
        </w:rPr>
        <w:t xml:space="preserve">nical University </w:t>
      </w:r>
    </w:p>
    <w:p w:rsidR="00FC6E49" w:rsidRPr="00A30BA7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in PRague</w:t>
      </w:r>
    </w:p>
    <w:p w:rsidR="00FC6E49" w:rsidRPr="00A30BA7" w:rsidRDefault="00FC6E49" w:rsidP="000805FE">
      <w:pPr>
        <w:rPr>
          <w:rFonts w:ascii="Arial Black" w:hAnsi="Arial Black" w:cs="Arial"/>
          <w:lang w:val="en-GB"/>
        </w:rPr>
      </w:pPr>
    </w:p>
    <w:p w:rsidR="008744E6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 xml:space="preserve">Faculty </w:t>
      </w:r>
    </w:p>
    <w:p w:rsidR="007566E8" w:rsidRPr="00A30BA7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of biomedical Engineering</w:t>
      </w:r>
    </w:p>
    <w:p w:rsidR="00FC6E49" w:rsidRPr="00A30BA7" w:rsidRDefault="00FC6E49" w:rsidP="00FC6E49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noProof/>
          <w:lang w:val="cs-CZ" w:eastAsia="cs-CZ"/>
        </w:rPr>
        <w:drawing>
          <wp:anchor distT="0" distB="889000" distL="114300" distR="114300" simplePos="0" relativeHeight="251658240" behindDoc="1" locked="0" layoutInCell="1" allowOverlap="1" wp14:anchorId="0C84A5F0" wp14:editId="57DE9837">
            <wp:simplePos x="0" y="0"/>
            <wp:positionH relativeFrom="column">
              <wp:posOffset>0</wp:posOffset>
            </wp:positionH>
            <wp:positionV relativeFrom="paragraph">
              <wp:posOffset>835660</wp:posOffset>
            </wp:positionV>
            <wp:extent cx="2088000" cy="1590840"/>
            <wp:effectExtent l="0" t="0" r="7620" b="9525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_cvut_konturova_verze_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59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E49" w:rsidRPr="00A30BA7" w:rsidRDefault="00FC6E49" w:rsidP="00FC6E49">
      <w:pPr>
        <w:rPr>
          <w:rFonts w:ascii="Arial Black" w:hAnsi="Arial Black" w:cs="Arial"/>
          <w:lang w:val="en-GB"/>
        </w:rPr>
      </w:pPr>
    </w:p>
    <w:p w:rsidR="008744E6" w:rsidRDefault="001C465D" w:rsidP="00FC6E49">
      <w:pPr>
        <w:rPr>
          <w:rFonts w:ascii="Arial Black" w:hAnsi="Arial Black" w:cs="Arial"/>
          <w:lang w:val="en-GB"/>
        </w:rPr>
      </w:pPr>
      <w:r>
        <w:rPr>
          <w:rFonts w:ascii="Arial Black" w:hAnsi="Arial Black" w:cs="Arial"/>
          <w:lang w:val="en-GB"/>
        </w:rPr>
        <w:t>master</w:t>
      </w:r>
      <w:r w:rsidR="00A30BA7" w:rsidRPr="00A30BA7">
        <w:rPr>
          <w:rFonts w:ascii="Arial Black" w:hAnsi="Arial Black" w:cs="Arial"/>
          <w:lang w:val="en-GB"/>
        </w:rPr>
        <w:t xml:space="preserve"> </w:t>
      </w:r>
    </w:p>
    <w:p w:rsidR="00FC6E49" w:rsidRPr="00A30BA7" w:rsidRDefault="00A30BA7" w:rsidP="00FC6E49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Thesis</w:t>
      </w:r>
    </w:p>
    <w:p w:rsidR="007566E8" w:rsidRPr="00A30BA7" w:rsidRDefault="007566E8" w:rsidP="00FC6E49">
      <w:pPr>
        <w:rPr>
          <w:rFonts w:ascii="Arial Black" w:hAnsi="Arial Black" w:cs="Arial"/>
          <w:lang w:val="en-GB"/>
        </w:rPr>
      </w:pPr>
    </w:p>
    <w:p w:rsidR="00A30BA7" w:rsidRPr="00A30BA7" w:rsidRDefault="00E0775B" w:rsidP="00FC6E49">
      <w:pPr>
        <w:rPr>
          <w:rFonts w:ascii="Arial Black" w:hAnsi="Arial Black" w:cs="Arial"/>
          <w:lang w:val="en-GB"/>
        </w:rPr>
      </w:pPr>
      <w:r>
        <w:rPr>
          <w:rFonts w:ascii="Arial Black" w:hAnsi="Arial Black" w:cs="Arial"/>
          <w:lang w:val="en-GB"/>
        </w:rPr>
        <w:t>year</w:t>
      </w:r>
      <w:bookmarkStart w:id="0" w:name="_GoBack"/>
      <w:bookmarkEnd w:id="0"/>
    </w:p>
    <w:p w:rsidR="00A30BA7" w:rsidRPr="00A30BA7" w:rsidRDefault="00A30BA7" w:rsidP="00FC6E49">
      <w:pPr>
        <w:rPr>
          <w:rFonts w:ascii="Arial Black" w:hAnsi="Arial Black" w:cs="Arial"/>
          <w:lang w:val="en-GB"/>
        </w:rPr>
      </w:pPr>
    </w:p>
    <w:p w:rsidR="00A30BA7" w:rsidRPr="00A30BA7" w:rsidRDefault="00A30BA7" w:rsidP="00FC6E49">
      <w:pPr>
        <w:rPr>
          <w:rFonts w:ascii="Arial Black" w:hAnsi="Arial Black" w:cs="Arial"/>
          <w:lang w:val="en-GB"/>
        </w:rPr>
      </w:pPr>
    </w:p>
    <w:p w:rsidR="00A30BA7" w:rsidRPr="00A30BA7" w:rsidRDefault="00A30BA7" w:rsidP="00FC6E49">
      <w:pPr>
        <w:rPr>
          <w:rFonts w:ascii="Arial Black" w:hAnsi="Arial Black" w:cs="Arial"/>
          <w:lang w:val="en-GB"/>
        </w:rPr>
      </w:pPr>
    </w:p>
    <w:sectPr w:rsidR="00A30BA7" w:rsidRPr="00A30BA7" w:rsidSect="007566E8">
      <w:footerReference w:type="default" r:id="rId7"/>
      <w:pgSz w:w="12247" w:h="17180"/>
      <w:pgMar w:top="1247" w:right="1247" w:bottom="1247" w:left="4281" w:header="720" w:footer="124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53" w:rsidRDefault="00B23953" w:rsidP="007566E8">
      <w:pPr>
        <w:spacing w:line="240" w:lineRule="auto"/>
      </w:pPr>
      <w:r>
        <w:separator/>
      </w:r>
    </w:p>
  </w:endnote>
  <w:endnote w:type="continuationSeparator" w:id="0">
    <w:p w:rsidR="00B23953" w:rsidRDefault="00B23953" w:rsidP="00756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Liberation Mono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E8" w:rsidRPr="00560C92" w:rsidRDefault="00A30BA7">
    <w:pPr>
      <w:pStyle w:val="Zpat"/>
      <w:rPr>
        <w:rFonts w:ascii="Arial Black" w:hAnsi="Arial Black"/>
        <w:lang w:val="cs-CZ"/>
      </w:rPr>
    </w:pPr>
    <w:r>
      <w:rPr>
        <w:rFonts w:ascii="Arial Black" w:hAnsi="Arial Black"/>
        <w:lang w:val="cs-CZ"/>
      </w:rPr>
      <w:t xml:space="preserve">name </w:t>
    </w:r>
  </w:p>
  <w:p w:rsidR="007566E8" w:rsidRPr="00560C92" w:rsidRDefault="00A30BA7">
    <w:pPr>
      <w:pStyle w:val="Zpat"/>
      <w:rPr>
        <w:rFonts w:ascii="Arial Black" w:hAnsi="Arial Black"/>
        <w:lang w:val="cs-CZ"/>
      </w:rPr>
    </w:pPr>
    <w:r>
      <w:rPr>
        <w:rFonts w:ascii="Arial Black" w:hAnsi="Arial Black"/>
        <w:lang w:val="cs-CZ"/>
      </w:rPr>
      <w:t>Last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53" w:rsidRDefault="00B23953" w:rsidP="007566E8">
      <w:pPr>
        <w:spacing w:line="240" w:lineRule="auto"/>
      </w:pPr>
      <w:r>
        <w:separator/>
      </w:r>
    </w:p>
  </w:footnote>
  <w:footnote w:type="continuationSeparator" w:id="0">
    <w:p w:rsidR="00B23953" w:rsidRDefault="00B23953" w:rsidP="007566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29"/>
    <w:rsid w:val="00030D1D"/>
    <w:rsid w:val="000805FE"/>
    <w:rsid w:val="001C465D"/>
    <w:rsid w:val="00267BC1"/>
    <w:rsid w:val="002B1FCB"/>
    <w:rsid w:val="003515EE"/>
    <w:rsid w:val="00417868"/>
    <w:rsid w:val="00491F29"/>
    <w:rsid w:val="00506081"/>
    <w:rsid w:val="00560C92"/>
    <w:rsid w:val="005A774C"/>
    <w:rsid w:val="007566E8"/>
    <w:rsid w:val="00854743"/>
    <w:rsid w:val="008744E6"/>
    <w:rsid w:val="00976698"/>
    <w:rsid w:val="00A30BA7"/>
    <w:rsid w:val="00AA7E94"/>
    <w:rsid w:val="00B23953"/>
    <w:rsid w:val="00C52D97"/>
    <w:rsid w:val="00DE5245"/>
    <w:rsid w:val="00E0775B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008"/>
  <w15:chartTrackingRefBased/>
  <w15:docId w15:val="{5CC46C63-C7BC-436B-947E-DD5BC4C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6E8"/>
    <w:pPr>
      <w:spacing w:after="0" w:line="560" w:lineRule="exact"/>
    </w:pPr>
    <w:rPr>
      <w:rFonts w:ascii="Technika" w:hAnsi="Technika"/>
      <w:b/>
      <w:caps/>
      <w:spacing w:val="8"/>
      <w:kern w:val="24"/>
      <w:sz w:val="48"/>
      <w14:numSpacing w14:val="proportion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~1\AppData\Local\Temp\Rar$DIa0.110\ZaverecnaPr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ZaverecnaPrace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FBMI</dc:creator>
  <cp:keywords/>
  <dc:description/>
  <cp:lastModifiedBy>FBMI</cp:lastModifiedBy>
  <cp:revision>3</cp:revision>
  <dcterms:created xsi:type="dcterms:W3CDTF">2018-06-21T21:01:00Z</dcterms:created>
  <dcterms:modified xsi:type="dcterms:W3CDTF">2019-05-25T16:21:00Z</dcterms:modified>
</cp:coreProperties>
</file>